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858"/>
        <w:gridCol w:w="4056"/>
        <w:gridCol w:w="990"/>
      </w:tblGrid>
      <w:tr w:rsidR="000B1A37" w:rsidRPr="00B50B22" w:rsidTr="00C43CF7">
        <w:trPr>
          <w:jc w:val="center"/>
        </w:trPr>
        <w:tc>
          <w:tcPr>
            <w:tcW w:w="1403" w:type="dxa"/>
            <w:vAlign w:val="center"/>
          </w:tcPr>
          <w:p w:rsidR="00EF66A5" w:rsidRPr="00B50B22" w:rsidRDefault="00EF66A5" w:rsidP="00B50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Học kỳ</w:t>
            </w:r>
          </w:p>
        </w:tc>
        <w:tc>
          <w:tcPr>
            <w:tcW w:w="1858" w:type="dxa"/>
            <w:vAlign w:val="center"/>
          </w:tcPr>
          <w:p w:rsidR="00EF66A5" w:rsidRPr="00B50B22" w:rsidRDefault="00EF66A5" w:rsidP="00B50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Mã MH</w:t>
            </w:r>
          </w:p>
        </w:tc>
        <w:tc>
          <w:tcPr>
            <w:tcW w:w="4056" w:type="dxa"/>
            <w:vAlign w:val="center"/>
          </w:tcPr>
          <w:p w:rsidR="00EF66A5" w:rsidRPr="00B50B22" w:rsidRDefault="00EF66A5" w:rsidP="00B50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Tên MH</w:t>
            </w:r>
          </w:p>
        </w:tc>
        <w:tc>
          <w:tcPr>
            <w:tcW w:w="990" w:type="dxa"/>
            <w:vAlign w:val="center"/>
          </w:tcPr>
          <w:p w:rsidR="00EF66A5" w:rsidRPr="00B50B22" w:rsidRDefault="00EF66A5" w:rsidP="00B50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Số TC</w:t>
            </w:r>
          </w:p>
        </w:tc>
      </w:tr>
      <w:tr w:rsidR="00B50B22" w:rsidRPr="00B50B22" w:rsidTr="00037056">
        <w:trPr>
          <w:trHeight w:val="42"/>
          <w:jc w:val="center"/>
        </w:trPr>
        <w:tc>
          <w:tcPr>
            <w:tcW w:w="1403" w:type="dxa"/>
            <w:vMerge w:val="restart"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Học kỳ 1</w:t>
            </w:r>
          </w:p>
        </w:tc>
        <w:tc>
          <w:tcPr>
            <w:tcW w:w="1858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MATH132401</w:t>
            </w:r>
          </w:p>
        </w:tc>
        <w:tc>
          <w:tcPr>
            <w:tcW w:w="4056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Toán 1</w:t>
            </w:r>
          </w:p>
        </w:tc>
        <w:tc>
          <w:tcPr>
            <w:tcW w:w="990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50B22" w:rsidRPr="00B50B22" w:rsidTr="00037056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GELA220405</w:t>
            </w:r>
          </w:p>
        </w:tc>
        <w:tc>
          <w:tcPr>
            <w:tcW w:w="4056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990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50B22" w:rsidRPr="00B50B22" w:rsidTr="00037056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DGSP120216</w:t>
            </w:r>
          </w:p>
        </w:tc>
        <w:tc>
          <w:tcPr>
            <w:tcW w:w="4056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Hình học họa hình 1: giao - hình chiếu thẳng góc</w:t>
            </w:r>
          </w:p>
        </w:tc>
        <w:tc>
          <w:tcPr>
            <w:tcW w:w="990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2(1+1)</w:t>
            </w:r>
          </w:p>
        </w:tc>
      </w:tr>
      <w:tr w:rsidR="00B50B22" w:rsidRPr="00B50B22" w:rsidTr="00037056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SASL220416</w:t>
            </w:r>
          </w:p>
        </w:tc>
        <w:tc>
          <w:tcPr>
            <w:tcW w:w="4056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 xml:space="preserve">Thực hành Hội họa </w:t>
            </w:r>
            <w:bookmarkStart w:id="0" w:name="_GoBack"/>
            <w:bookmarkEnd w:id="0"/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1: Hình họa (Tượng tròn, Tĩnh vật)</w:t>
            </w:r>
          </w:p>
        </w:tc>
        <w:tc>
          <w:tcPr>
            <w:tcW w:w="990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50B22" w:rsidRPr="00B50B22" w:rsidTr="00037056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WCSP220516</w:t>
            </w:r>
          </w:p>
        </w:tc>
        <w:tc>
          <w:tcPr>
            <w:tcW w:w="4056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Thực hành Hội họa 2: Phong cảnh - màu nước</w:t>
            </w:r>
          </w:p>
        </w:tc>
        <w:tc>
          <w:tcPr>
            <w:tcW w:w="990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50B22" w:rsidRPr="00B50B22" w:rsidTr="00037056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INAP320616</w:t>
            </w:r>
          </w:p>
        </w:tc>
        <w:tc>
          <w:tcPr>
            <w:tcW w:w="4056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ĐA Cơ sở kiến trúc 1: Đường nét- chữ số</w:t>
            </w:r>
          </w:p>
        </w:tc>
        <w:tc>
          <w:tcPr>
            <w:tcW w:w="990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50B22" w:rsidRPr="00B50B22" w:rsidTr="00037056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INAP320716</w:t>
            </w:r>
          </w:p>
        </w:tc>
        <w:tc>
          <w:tcPr>
            <w:tcW w:w="4056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ĐA Cơ sở kiến trúc 2: Vẽ mẫu nhà</w:t>
            </w:r>
          </w:p>
        </w:tc>
        <w:tc>
          <w:tcPr>
            <w:tcW w:w="990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50B22" w:rsidRPr="00B50B22" w:rsidTr="00037056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INAR130116</w:t>
            </w:r>
          </w:p>
        </w:tc>
        <w:tc>
          <w:tcPr>
            <w:tcW w:w="4056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Nhập môn Kiến trúc</w:t>
            </w:r>
          </w:p>
        </w:tc>
        <w:tc>
          <w:tcPr>
            <w:tcW w:w="990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3(2+1)</w:t>
            </w:r>
          </w:p>
        </w:tc>
      </w:tr>
      <w:tr w:rsidR="00B50B22" w:rsidRPr="00B50B22" w:rsidTr="00037056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PHED110513</w:t>
            </w:r>
          </w:p>
        </w:tc>
        <w:tc>
          <w:tcPr>
            <w:tcW w:w="4056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Giáo dục thể chất 1</w:t>
            </w:r>
          </w:p>
        </w:tc>
        <w:tc>
          <w:tcPr>
            <w:tcW w:w="990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 w:val="restart"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Học kỳ 2</w:t>
            </w: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  <w:t>IVNC320905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Cơ sở văn hóa Việt Nam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ACAD121216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Thực tập tin học chuyên ngành Kiến trúc 1 (AUTOCAD+SKETCHUP)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DGSP120316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Hình học họa hình 2: hình chiếu phối cảnh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2(1+1)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PCIN341316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Cấu tạo kiến trúc công trình DD &amp; CN – BTL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  <w:t>4(1+3)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INAP320816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ĐA Cơ sở kiến trúc 3: Diễn họa – KT nhỏ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LAPA221016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Nguyên lý bố cục tạo hình kiến trúc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2(1+1)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SCPA231116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Thực hành Điêu khắc: Tổ hợp hình khối kiến trúc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 w:val="restart"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Học kỳ 3</w:t>
            </w: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REVT122616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Thực tập tin học chuyên ngành Kiến trúc 2: (REVIT+3DMAX)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TEHU122916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Cây xanh, môi trường &amp; Con người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LAPA221516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ĐA bố cục tạo hình kiến trúc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INAP320916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ĐA Cơ sở kiến trúc 4: Vẽ ghi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PCIA341616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Nguyên lý thiết kế kiến trúc công trình Dân dụng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4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SAPP421716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ĐA thiết kế kiến trúc: quán hoa, quán sách, bến xe bus, bến tàu thủy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SAPP421816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 xml:space="preserve">ĐA thiết kế kiến trúc CTCC 1: quy </w:t>
            </w: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lastRenderedPageBreak/>
              <w:t>mô nhỏ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napToGrid w:val="0"/>
                <w:sz w:val="26"/>
                <w:szCs w:val="26"/>
                <w:lang w:val="vi-VN" w:eastAsia="vi-VN"/>
              </w:rPr>
              <w:lastRenderedPageBreak/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 w:val="restart"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Học kỳ 4</w:t>
            </w: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MEBU244817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Cơ học công trình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4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APHY242416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Vật lý kiến trúc (Quang học-thông gió, âm học)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4(3+1)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PCIA322316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Nguyên lý thiết kế kiến trúc Công nghiệp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APSH422016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ĐA thiết kế kiến trúc: Nhà ở riêng lẻ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SAPP431916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ĐA thiết kế kiến trúc CTCC 2: quy mô vừa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PMTA222516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ĐA kỹ thuật mô hình kiến trúc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TPRA312216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Thực tập kỹ thuật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 w:val="restart"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Học kỳ 5</w:t>
            </w: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BIMA112716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Thực tập tin học chuyên ngành Kiến trúc 3: B.I.M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WARH323016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Lịch sử kiến trúc phương Tây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trike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  <w:t>STBU245217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trike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Kết cấu công trình (BTCT+Thép+Gỗ)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  <w:t>4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UPLA323116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Nguyên lý Quy hoạch đô thị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APLH433316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ĐA thiết kế kiến trúc: Nhà ở thấp tầng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APIA433216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ĐA thiết kế kiến trúc công nghiệp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APID423416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ĐA Thiết kế nội thất 1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 w:val="restart"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Học kỳ 6</w:t>
            </w: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  <w:t>GISP422922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GIS trong kiến trúc &amp; quy hoạch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EQUB324116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  <w:t>Trang thiết bị công trình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EARH333816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Lịch sử kiến trúc phương Đông &amp; Việt Nam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SAPP433716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ĐA thiết kế kiến trúc CTCC 3: Quy mô lớn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PPNP433616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ĐA Quy hoạch chi tiết Đơn Vị Ở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APID423516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ĐA Thiết kế nội thất 2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x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KHXH&amp;NV (SV tự chọn khi ĐKMH)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 w:val="restart"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Học kỳ 7</w:t>
            </w: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TEIN433022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Kỹ thuật hạ tầng Công trình (Điện+Nước)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 w:eastAsia="vi-VN"/>
              </w:rPr>
              <w:t>SURP222819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TT. Trắc địa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PREA324916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Bảo tồn &amp; Trùng tu di sản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UDES324216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Thiết kế đô thị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2(1+1)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PLAR324316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Kiến trúc cảnh quan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2(1+1)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APID434416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ĐA thiết kế cải tạo+bảo tồn CT quy mô vừa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  <w:t>3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SAPP434516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ĐA thiết kế kiến trúc CTCC 4: Bệnh viện, TTTM văn phòng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 w:val="restart"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Học kỳ 8</w:t>
            </w: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EASU324816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Thiết kế Kiến trúc &amp; Môi trường bền vững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2(1+1)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ARPE424716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ĐA thiết kế ngoại thất: cảnh quan sân vườn, công viên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SYNP444616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ĐA thiết kế kiến trúc Tổng Hợp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4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x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eastAsia="MS Mincho" w:hAnsi="Times New Roman" w:cs="Times New Roman"/>
                <w:b/>
                <w:bCs/>
                <w:i/>
                <w:iCs/>
                <w:sz w:val="26"/>
                <w:szCs w:val="26"/>
                <w:lang w:val="vi-VN" w:eastAsia="ja-JP"/>
              </w:rPr>
            </w:pPr>
            <w:r w:rsidRPr="00B50B22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 w:eastAsia="vi-VN"/>
              </w:rPr>
              <w:t xml:space="preserve">Tự chọn môn chuyên ngành </w:t>
            </w:r>
            <w:r w:rsidRPr="00B50B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(SV tự chọn khi ĐKMH)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vi-VN" w:eastAsia="ja-JP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VIST315216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Thực tập - Tham quan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1</w:t>
            </w:r>
          </w:p>
        </w:tc>
      </w:tr>
      <w:tr w:rsidR="00B50B22" w:rsidRPr="00B50B22" w:rsidTr="006B7562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GRAP325316</w:t>
            </w:r>
          </w:p>
        </w:tc>
        <w:tc>
          <w:tcPr>
            <w:tcW w:w="4056" w:type="dxa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TT Tốt nghiệp (Kiến trúc)</w:t>
            </w:r>
          </w:p>
        </w:tc>
        <w:tc>
          <w:tcPr>
            <w:tcW w:w="990" w:type="dxa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SCIC425716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Chuyên đề Doanh nghiệp (Kiến trúc)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Merge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BLIE325816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Lãnh đạo và kinh doanh trong kỹ thuật (Kiến trúc)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i/>
                <w:sz w:val="26"/>
                <w:szCs w:val="26"/>
                <w:lang w:val="vi-VN" w:eastAsia="vi-VN"/>
              </w:rPr>
              <w:t>2</w:t>
            </w:r>
          </w:p>
        </w:tc>
      </w:tr>
      <w:tr w:rsidR="00B50B22" w:rsidRPr="00B50B22" w:rsidTr="00C43CF7">
        <w:trPr>
          <w:jc w:val="center"/>
        </w:trPr>
        <w:tc>
          <w:tcPr>
            <w:tcW w:w="1403" w:type="dxa"/>
            <w:vAlign w:val="center"/>
          </w:tcPr>
          <w:p w:rsidR="00B50B22" w:rsidRPr="00B50B22" w:rsidRDefault="00B50B22" w:rsidP="00B50B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50B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Học kỳ 9</w:t>
            </w:r>
          </w:p>
        </w:tc>
        <w:tc>
          <w:tcPr>
            <w:tcW w:w="1858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 w:eastAsia="vi-VN"/>
              </w:rPr>
            </w:pPr>
            <w:r w:rsidRPr="00B50B22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FINP405516</w:t>
            </w:r>
          </w:p>
        </w:tc>
        <w:tc>
          <w:tcPr>
            <w:tcW w:w="4056" w:type="dxa"/>
            <w:vAlign w:val="center"/>
          </w:tcPr>
          <w:p w:rsidR="00B50B22" w:rsidRPr="00B50B22" w:rsidRDefault="00B50B22" w:rsidP="00B50B22">
            <w:pPr>
              <w:spacing w:after="0"/>
              <w:rPr>
                <w:rFonts w:ascii="Times New Roman" w:eastAsia="MS Mincho" w:hAnsi="Times New Roman" w:cs="Times New Roman"/>
                <w:sz w:val="26"/>
                <w:szCs w:val="26"/>
                <w:lang w:val="vi-VN" w:eastAsia="ja-JP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Khóa luận tốt nghiệp</w:t>
            </w:r>
          </w:p>
        </w:tc>
        <w:tc>
          <w:tcPr>
            <w:tcW w:w="990" w:type="dxa"/>
            <w:vAlign w:val="center"/>
          </w:tcPr>
          <w:p w:rsidR="00B50B22" w:rsidRPr="00B50B22" w:rsidRDefault="00B50B22" w:rsidP="00B50B22">
            <w:pPr>
              <w:spacing w:after="0"/>
              <w:jc w:val="center"/>
              <w:rPr>
                <w:rFonts w:ascii="Times New Roman" w:eastAsia="MS Mincho" w:hAnsi="Times New Roman" w:cs="Times New Roman"/>
                <w:caps/>
                <w:sz w:val="26"/>
                <w:szCs w:val="26"/>
                <w:lang w:val="vi-VN" w:eastAsia="ja-JP"/>
              </w:rPr>
            </w:pPr>
            <w:r w:rsidRPr="00B50B22">
              <w:rPr>
                <w:rFonts w:ascii="Times New Roman" w:hAnsi="Times New Roman" w:cs="Times New Roman"/>
                <w:iCs/>
                <w:sz w:val="26"/>
                <w:szCs w:val="26"/>
                <w:lang w:val="vi-VN" w:eastAsia="vi-VN"/>
              </w:rPr>
              <w:t>10</w:t>
            </w:r>
          </w:p>
        </w:tc>
      </w:tr>
    </w:tbl>
    <w:p w:rsidR="009E4FA5" w:rsidRDefault="009E4FA5"/>
    <w:sectPr w:rsidR="009E4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83C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E421A6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1120B9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465BF9"/>
    <w:multiLevelType w:val="multilevel"/>
    <w:tmpl w:val="123AA4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67591EBC"/>
    <w:multiLevelType w:val="hybridMultilevel"/>
    <w:tmpl w:val="99EC78D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C014332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E60FF7"/>
    <w:multiLevelType w:val="hybridMultilevel"/>
    <w:tmpl w:val="EB16599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7F4A0A"/>
    <w:multiLevelType w:val="hybridMultilevel"/>
    <w:tmpl w:val="6F0236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F66A5"/>
    <w:rsid w:val="000B1A37"/>
    <w:rsid w:val="007E76EE"/>
    <w:rsid w:val="009E4FA5"/>
    <w:rsid w:val="00B50B22"/>
    <w:rsid w:val="00C43CF7"/>
    <w:rsid w:val="00E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AC968-64D7-4380-8ADA-C50722C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F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F66A5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7E76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</cp:lastModifiedBy>
  <cp:revision>4</cp:revision>
  <dcterms:created xsi:type="dcterms:W3CDTF">2020-05-07T08:24:00Z</dcterms:created>
  <dcterms:modified xsi:type="dcterms:W3CDTF">2020-05-10T04:08:00Z</dcterms:modified>
</cp:coreProperties>
</file>